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21" w:rsidRDefault="00426721" w:rsidP="009B2FE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6721" w:rsidRDefault="00426721" w:rsidP="009B2FE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26721" w:rsidRDefault="00426721" w:rsidP="009B2FE5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26721" w:rsidRDefault="00426721" w:rsidP="009B2FE5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426721" w:rsidRDefault="00426721" w:rsidP="009B2FE5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426721" w:rsidRDefault="00426721" w:rsidP="009B2FE5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426721" w:rsidRDefault="00426721" w:rsidP="009B2FE5">
      <w:pPr>
        <w:spacing w:after="0" w:line="240" w:lineRule="auto"/>
        <w:rPr>
          <w:sz w:val="20"/>
        </w:rPr>
      </w:pPr>
    </w:p>
    <w:p w:rsidR="00426721" w:rsidRDefault="00426721" w:rsidP="009B2FE5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5/14.2</w:t>
      </w:r>
    </w:p>
    <w:p w:rsidR="00426721" w:rsidRDefault="00426721" w:rsidP="009B2FE5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426721" w:rsidRDefault="00426721" w:rsidP="009B2FE5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426721" w:rsidRDefault="00426721" w:rsidP="009B2FE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casei de locuit din str-la. Salc</w:t>
      </w:r>
      <w:r>
        <w:rPr>
          <w:rFonts w:ascii="Bookman Old Style" w:hAnsi="Bookman Old Style"/>
          <w:sz w:val="24"/>
          <w:szCs w:val="24"/>
          <w:lang w:val="ro-MO"/>
        </w:rPr>
        <w:t>î</w:t>
      </w:r>
      <w:r>
        <w:rPr>
          <w:rFonts w:ascii="Bookman Old Style" w:hAnsi="Bookman Old Style"/>
          <w:sz w:val="24"/>
          <w:szCs w:val="24"/>
          <w:lang w:val="en-US"/>
        </w:rPr>
        <w:t xml:space="preserve">milor, 4, </w:t>
      </w:r>
    </w:p>
    <w:p w:rsidR="00426721" w:rsidRDefault="00426721" w:rsidP="009B2FE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Gologurscaia Evdochia.</w:t>
      </w:r>
    </w:p>
    <w:p w:rsidR="00426721" w:rsidRDefault="00426721" w:rsidP="009B2FE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26721" w:rsidRDefault="00426721" w:rsidP="009B2FE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26721" w:rsidRDefault="00426721" w:rsidP="009166C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426721" w:rsidRDefault="00426721" w:rsidP="009B2FE5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426721" w:rsidRDefault="00426721" w:rsidP="009B2FE5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426721" w:rsidRDefault="00426721" w:rsidP="009166C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24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0,02435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ceea ce constituie 1/2 din terenul cu suprafa</w:t>
      </w:r>
      <w:r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 xml:space="preserve">a totală de </w:t>
      </w:r>
      <w:smartTag w:uri="urn:schemas-microsoft-com:office:smarttags" w:element="metricconverter">
        <w:smartTagPr>
          <w:attr w:name="ProductID" w:val="0,04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0,0487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7801111263, aferent casei de locuit din str-la. Salc</w:t>
      </w:r>
      <w:r>
        <w:rPr>
          <w:rFonts w:ascii="Bookman Old Style" w:hAnsi="Bookman Old Style"/>
          <w:sz w:val="24"/>
          <w:szCs w:val="24"/>
          <w:lang w:val="ro-MO"/>
        </w:rPr>
        <w:t>î</w:t>
      </w:r>
      <w:r>
        <w:rPr>
          <w:rFonts w:ascii="Bookman Old Style" w:hAnsi="Bookman Old Style"/>
          <w:sz w:val="24"/>
          <w:szCs w:val="24"/>
          <w:lang w:val="en-US"/>
        </w:rPr>
        <w:t>milor, 4, cet. Gologurscaia Evdochia.</w:t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426721" w:rsidRDefault="00426721" w:rsidP="009B2FE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26721" w:rsidRDefault="00426721" w:rsidP="009B2FE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26721" w:rsidRDefault="00426721" w:rsidP="009B2FE5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26721" w:rsidRDefault="00426721" w:rsidP="009B2FE5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sectPr w:rsidR="00426721" w:rsidSect="009B2FE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FE5"/>
    <w:rsid w:val="00426721"/>
    <w:rsid w:val="007A1062"/>
    <w:rsid w:val="00860947"/>
    <w:rsid w:val="009166C7"/>
    <w:rsid w:val="009B2FE5"/>
    <w:rsid w:val="00C26DCC"/>
    <w:rsid w:val="00D47C46"/>
    <w:rsid w:val="00F61AA0"/>
    <w:rsid w:val="00F8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6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B2FE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2FE5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2FE5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2FE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172</Words>
  <Characters>984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2015-12-15T07:23:00Z</cp:lastPrinted>
  <dcterms:created xsi:type="dcterms:W3CDTF">2015-11-30T12:43:00Z</dcterms:created>
  <dcterms:modified xsi:type="dcterms:W3CDTF">2015-12-15T07:23:00Z</dcterms:modified>
</cp:coreProperties>
</file>